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F" w:rsidRPr="00856C5D" w:rsidRDefault="00856C5D" w:rsidP="00377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6C5D">
        <w:rPr>
          <w:rFonts w:ascii="Times New Roman" w:hAnsi="Times New Roman" w:cs="Times New Roman"/>
          <w:sz w:val="28"/>
          <w:szCs w:val="28"/>
        </w:rPr>
        <w:t>Перечень сведений, направляемых в сост</w:t>
      </w:r>
      <w:r>
        <w:rPr>
          <w:rFonts w:ascii="Times New Roman" w:hAnsi="Times New Roman" w:cs="Times New Roman"/>
          <w:sz w:val="28"/>
          <w:szCs w:val="28"/>
        </w:rPr>
        <w:t>аве запроса о предоставлении ТУ:</w:t>
      </w:r>
    </w:p>
    <w:p w:rsidR="0037701F" w:rsidRDefault="0037701F" w:rsidP="0037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C5D" w:rsidRPr="00856C5D" w:rsidRDefault="00856C5D" w:rsidP="00856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5D">
        <w:rPr>
          <w:rFonts w:ascii="Times New Roman" w:hAnsi="Times New Roman" w:cs="Times New Roman"/>
          <w:sz w:val="28"/>
          <w:szCs w:val="28"/>
        </w:rPr>
        <w:t>Запрос о предоставлении технических условий должен содержать:</w:t>
      </w:r>
    </w:p>
    <w:p w:rsidR="00856C5D" w:rsidRPr="00856C5D" w:rsidRDefault="00856C5D" w:rsidP="00856C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C5D">
        <w:rPr>
          <w:rFonts w:ascii="Times New Roman" w:hAnsi="Times New Roman" w:cs="Times New Roman"/>
          <w:sz w:val="28"/>
          <w:szCs w:val="28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  <w:proofErr w:type="gramEnd"/>
    </w:p>
    <w:p w:rsidR="00856C5D" w:rsidRPr="00856C5D" w:rsidRDefault="00856C5D" w:rsidP="00856C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5D">
        <w:rPr>
          <w:rFonts w:ascii="Times New Roman" w:hAnsi="Times New Roman" w:cs="Times New Roman"/>
          <w:sz w:val="28"/>
          <w:szCs w:val="28"/>
        </w:rPr>
        <w:t>б) планируемый срок ввода в эксплуатацию объекта капитального строительства (при наличии</w:t>
      </w:r>
      <w:bookmarkStart w:id="0" w:name="_GoBack"/>
      <w:bookmarkEnd w:id="0"/>
      <w:r w:rsidRPr="00856C5D">
        <w:rPr>
          <w:rFonts w:ascii="Times New Roman" w:hAnsi="Times New Roman" w:cs="Times New Roman"/>
          <w:sz w:val="28"/>
          <w:szCs w:val="28"/>
        </w:rPr>
        <w:t xml:space="preserve"> соответствующей информации);</w:t>
      </w:r>
    </w:p>
    <w:p w:rsidR="00856C5D" w:rsidRPr="00856C5D" w:rsidRDefault="00856C5D" w:rsidP="00856C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5D">
        <w:rPr>
          <w:rFonts w:ascii="Times New Roman" w:hAnsi="Times New Roman" w:cs="Times New Roman"/>
          <w:sz w:val="28"/>
          <w:szCs w:val="28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856C5D" w:rsidRPr="00856C5D" w:rsidRDefault="00856C5D" w:rsidP="00856C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5D">
        <w:rPr>
          <w:rFonts w:ascii="Times New Roman" w:hAnsi="Times New Roman" w:cs="Times New Roman"/>
          <w:sz w:val="28"/>
          <w:szCs w:val="28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856C5D" w:rsidRPr="00856C5D" w:rsidRDefault="00856C5D" w:rsidP="00856C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C5D">
        <w:rPr>
          <w:rFonts w:ascii="Times New Roman" w:hAnsi="Times New Roman" w:cs="Times New Roman"/>
          <w:sz w:val="28"/>
          <w:szCs w:val="28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D60B34" w:rsidRPr="00856C5D" w:rsidRDefault="00D60B34" w:rsidP="00856C5D">
      <w:pPr>
        <w:pStyle w:val="ConsPlusNonformat"/>
        <w:jc w:val="both"/>
        <w:rPr>
          <w:sz w:val="28"/>
          <w:szCs w:val="28"/>
        </w:rPr>
      </w:pPr>
    </w:p>
    <w:sectPr w:rsidR="00D60B34" w:rsidRPr="0085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8A"/>
    <w:rsid w:val="0037701F"/>
    <w:rsid w:val="004D238A"/>
    <w:rsid w:val="00856C5D"/>
    <w:rsid w:val="00D6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70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7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70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7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Гульнара Рауфовна</dc:creator>
  <cp:keywords/>
  <dc:description/>
  <cp:lastModifiedBy>Григорьева Гульнара Рауфовна</cp:lastModifiedBy>
  <cp:revision>5</cp:revision>
  <dcterms:created xsi:type="dcterms:W3CDTF">2018-09-25T14:17:00Z</dcterms:created>
  <dcterms:modified xsi:type="dcterms:W3CDTF">2018-09-28T09:58:00Z</dcterms:modified>
</cp:coreProperties>
</file>